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022E" w:rsidRDefault="00133A79">
      <w:r>
        <w:rPr>
          <w:noProof/>
        </w:rPr>
        <mc:AlternateContent>
          <mc:Choice Requires="wps">
            <w:drawing>
              <wp:anchor distT="0" distB="0" distL="114300" distR="114300" simplePos="0" relativeHeight="251670528" behindDoc="0" locked="0" layoutInCell="1" allowOverlap="1">
                <wp:simplePos x="0" y="0"/>
                <wp:positionH relativeFrom="column">
                  <wp:posOffset>6515100</wp:posOffset>
                </wp:positionH>
                <wp:positionV relativeFrom="paragraph">
                  <wp:posOffset>6489700</wp:posOffset>
                </wp:positionV>
                <wp:extent cx="2861310" cy="1536700"/>
                <wp:effectExtent l="0" t="0" r="8890" b="12700"/>
                <wp:wrapNone/>
                <wp:docPr id="1449947236" name="テキスト ボックス 4"/>
                <wp:cNvGraphicFramePr/>
                <a:graphic xmlns:a="http://schemas.openxmlformats.org/drawingml/2006/main">
                  <a:graphicData uri="http://schemas.microsoft.com/office/word/2010/wordprocessingShape">
                    <wps:wsp>
                      <wps:cNvSpPr txBox="1"/>
                      <wps:spPr>
                        <a:xfrm>
                          <a:off x="0" y="0"/>
                          <a:ext cx="2861310" cy="1536700"/>
                        </a:xfrm>
                        <a:prstGeom prst="rect">
                          <a:avLst/>
                        </a:prstGeom>
                        <a:solidFill>
                          <a:schemeClr val="lt1"/>
                        </a:solidFill>
                        <a:ln w="6350">
                          <a:solidFill>
                            <a:prstClr val="black"/>
                          </a:solidFill>
                        </a:ln>
                      </wps:spPr>
                      <wps:txbx>
                        <w:txbxContent>
                          <w:p w:rsidR="00110C4D" w:rsidRDefault="00066AC9">
                            <w:r>
                              <w:rPr>
                                <w:rFonts w:hint="eastAsia"/>
                              </w:rPr>
                              <w:t>月齢の小さな子は</w:t>
                            </w:r>
                            <w:r w:rsidR="001A7E21">
                              <w:rPr>
                                <w:rFonts w:hint="eastAsia"/>
                              </w:rPr>
                              <w:t>、</w:t>
                            </w:r>
                            <w:r>
                              <w:rPr>
                                <w:rFonts w:hint="eastAsia"/>
                              </w:rPr>
                              <w:t>入園した</w:t>
                            </w:r>
                            <w:r w:rsidR="003E260B">
                              <w:rPr>
                                <w:rFonts w:hint="eastAsia"/>
                              </w:rPr>
                              <w:t>時</w:t>
                            </w:r>
                            <w:r>
                              <w:rPr>
                                <w:rFonts w:hint="eastAsia"/>
                              </w:rPr>
                              <w:t>よりもミルクの量が増えてきました。</w:t>
                            </w:r>
                            <w:r w:rsidR="001A7E21">
                              <w:rPr>
                                <w:rFonts w:hint="eastAsia"/>
                              </w:rPr>
                              <w:t>離乳食</w:t>
                            </w:r>
                            <w:r>
                              <w:rPr>
                                <w:rFonts w:hint="eastAsia"/>
                              </w:rPr>
                              <w:t>を食べている子は小さな</w:t>
                            </w:r>
                            <w:r w:rsidR="001A7E21">
                              <w:rPr>
                                <w:rFonts w:hint="eastAsia"/>
                              </w:rPr>
                              <w:t>お</w:t>
                            </w:r>
                            <w:r>
                              <w:rPr>
                                <w:rFonts w:hint="eastAsia"/>
                              </w:rPr>
                              <w:t>口を</w:t>
                            </w:r>
                            <w:r w:rsidR="009E00DF">
                              <w:rPr>
                                <w:rFonts w:hint="eastAsia"/>
                              </w:rPr>
                              <w:t>大きく</w:t>
                            </w:r>
                            <w:r>
                              <w:rPr>
                                <w:rFonts w:hint="eastAsia"/>
                              </w:rPr>
                              <w:t>あけ</w:t>
                            </w:r>
                            <w:r w:rsidR="001A7E21">
                              <w:rPr>
                                <w:rFonts w:hint="eastAsia"/>
                              </w:rPr>
                              <w:t>て食べたり</w:t>
                            </w:r>
                            <w:r w:rsidR="003E260B">
                              <w:rPr>
                                <w:rFonts w:hint="eastAsia"/>
                              </w:rPr>
                              <w:t>、早く</w:t>
                            </w:r>
                            <w:r>
                              <w:rPr>
                                <w:rFonts w:hint="eastAsia"/>
                              </w:rPr>
                              <w:t>食べたい</w:t>
                            </w:r>
                            <w:r w:rsidR="001A7E21">
                              <w:rPr>
                                <w:rFonts w:hint="eastAsia"/>
                              </w:rPr>
                              <w:t>とお皿に手を伸ばしたりしています。</w:t>
                            </w:r>
                            <w:r w:rsidR="00110C4D">
                              <w:rPr>
                                <w:rFonts w:hint="eastAsia"/>
                              </w:rPr>
                              <w:t>保育園の</w:t>
                            </w:r>
                            <w:r w:rsidR="001A7E21">
                              <w:rPr>
                                <w:rFonts w:hint="eastAsia"/>
                              </w:rPr>
                              <w:t>食事</w:t>
                            </w:r>
                            <w:r w:rsidR="00110C4D">
                              <w:rPr>
                                <w:rFonts w:hint="eastAsia"/>
                              </w:rPr>
                              <w:t>に</w:t>
                            </w:r>
                            <w:r w:rsidR="001A7E21">
                              <w:rPr>
                                <w:rFonts w:hint="eastAsia"/>
                              </w:rPr>
                              <w:t>も少しずつ</w:t>
                            </w:r>
                            <w:r w:rsidR="00110C4D">
                              <w:rPr>
                                <w:rFonts w:hint="eastAsia"/>
                              </w:rPr>
                              <w:t>慣れて</w:t>
                            </w:r>
                            <w:r w:rsidR="001A7E21">
                              <w:rPr>
                                <w:rFonts w:hint="eastAsia"/>
                              </w:rPr>
                              <w:t>きて</w:t>
                            </w:r>
                            <w:r w:rsidR="003E260B">
                              <w:rPr>
                                <w:rFonts w:hint="eastAsia"/>
                              </w:rPr>
                              <w:t>、</w:t>
                            </w:r>
                            <w:r w:rsidR="001A7E21">
                              <w:rPr>
                                <w:rFonts w:hint="eastAsia"/>
                              </w:rPr>
                              <w:t>完食することも多くなりました。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513pt;margin-top:511pt;width:225.3pt;height:1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" fillcolor="white [3201]" strokeweight=".5pt">
                <v:textbox>
                  <w:txbxContent>
                    <w:p w:rsidR="00110C4D" w:rsidRDefault="00066AC9">
                      <w:r>
                        <w:rPr>
                          <w:rFonts w:hint="eastAsia"/>
                        </w:rPr>
                        <w:t>月齢の小さな子は</w:t>
                      </w:r>
                      <w:r w:rsidR="001A7E21">
                        <w:rPr>
                          <w:rFonts w:hint="eastAsia"/>
                        </w:rPr>
                        <w:t>、</w:t>
                      </w:r>
                      <w:r>
                        <w:rPr>
                          <w:rFonts w:hint="eastAsia"/>
                        </w:rPr>
                        <w:t>入園した</w:t>
                      </w:r>
                      <w:r w:rsidR="003E260B">
                        <w:rPr>
                          <w:rFonts w:hint="eastAsia"/>
                        </w:rPr>
                        <w:t>時</w:t>
                      </w:r>
                      <w:r>
                        <w:rPr>
                          <w:rFonts w:hint="eastAsia"/>
                        </w:rPr>
                        <w:t>よりもミルクの量が増えてきました。</w:t>
                      </w:r>
                      <w:r w:rsidR="001A7E21">
                        <w:rPr>
                          <w:rFonts w:hint="eastAsia"/>
                        </w:rPr>
                        <w:t>離乳食</w:t>
                      </w:r>
                      <w:r>
                        <w:rPr>
                          <w:rFonts w:hint="eastAsia"/>
                        </w:rPr>
                        <w:t>を食べている子は小さな</w:t>
                      </w:r>
                      <w:r w:rsidR="001A7E21">
                        <w:rPr>
                          <w:rFonts w:hint="eastAsia"/>
                        </w:rPr>
                        <w:t>お</w:t>
                      </w:r>
                      <w:r>
                        <w:rPr>
                          <w:rFonts w:hint="eastAsia"/>
                        </w:rPr>
                        <w:t>口を</w:t>
                      </w:r>
                      <w:r w:rsidR="009E00DF">
                        <w:rPr>
                          <w:rFonts w:hint="eastAsia"/>
                        </w:rPr>
                        <w:t>大きく</w:t>
                      </w:r>
                      <w:r>
                        <w:rPr>
                          <w:rFonts w:hint="eastAsia"/>
                        </w:rPr>
                        <w:t>あけ</w:t>
                      </w:r>
                      <w:r w:rsidR="001A7E21">
                        <w:rPr>
                          <w:rFonts w:hint="eastAsia"/>
                        </w:rPr>
                        <w:t>て食べたり</w:t>
                      </w:r>
                      <w:r w:rsidR="003E260B">
                        <w:rPr>
                          <w:rFonts w:hint="eastAsia"/>
                        </w:rPr>
                        <w:t>、早く</w:t>
                      </w:r>
                      <w:r>
                        <w:rPr>
                          <w:rFonts w:hint="eastAsia"/>
                        </w:rPr>
                        <w:t>食べたい</w:t>
                      </w:r>
                      <w:r w:rsidR="001A7E21">
                        <w:rPr>
                          <w:rFonts w:hint="eastAsia"/>
                        </w:rPr>
                        <w:t>とお皿に手を伸ばしたりしています。</w:t>
                      </w:r>
                      <w:r w:rsidR="00110C4D">
                        <w:rPr>
                          <w:rFonts w:hint="eastAsia"/>
                        </w:rPr>
                        <w:t>保育園の</w:t>
                      </w:r>
                      <w:r w:rsidR="001A7E21">
                        <w:rPr>
                          <w:rFonts w:hint="eastAsia"/>
                        </w:rPr>
                        <w:t>食事</w:t>
                      </w:r>
                      <w:r w:rsidR="00110C4D">
                        <w:rPr>
                          <w:rFonts w:hint="eastAsia"/>
                        </w:rPr>
                        <w:t>に</w:t>
                      </w:r>
                      <w:r w:rsidR="001A7E21">
                        <w:rPr>
                          <w:rFonts w:hint="eastAsia"/>
                        </w:rPr>
                        <w:t>も少しずつ</w:t>
                      </w:r>
                      <w:r w:rsidR="00110C4D">
                        <w:rPr>
                          <w:rFonts w:hint="eastAsia"/>
                        </w:rPr>
                        <w:t>慣れて</w:t>
                      </w:r>
                      <w:r w:rsidR="001A7E21">
                        <w:rPr>
                          <w:rFonts w:hint="eastAsia"/>
                        </w:rPr>
                        <w:t>きて</w:t>
                      </w:r>
                      <w:r w:rsidR="003E260B">
                        <w:rPr>
                          <w:rFonts w:hint="eastAsia"/>
                        </w:rPr>
                        <w:t>、</w:t>
                      </w:r>
                      <w:r w:rsidR="001A7E21">
                        <w:rPr>
                          <w:rFonts w:hint="eastAsia"/>
                        </w:rPr>
                        <w:t>完食することも多くなりました。</w:t>
                      </w:r>
                    </w:p>
                  </w:txbxContent>
                </v:textbox>
              </v:shape>
            </w:pict>
          </mc:Fallback>
        </mc:AlternateContent>
      </w:r>
      <w:r>
        <w:rPr>
          <w:noProof/>
        </w:rPr>
        <w:drawing>
          <wp:anchor distT="0" distB="0" distL="114300" distR="114300" simplePos="0" relativeHeight="251687936" behindDoc="1" locked="0" layoutInCell="1" allowOverlap="1">
            <wp:simplePos x="0" y="0"/>
            <wp:positionH relativeFrom="column">
              <wp:posOffset>9974580</wp:posOffset>
            </wp:positionH>
            <wp:positionV relativeFrom="paragraph">
              <wp:posOffset>6527800</wp:posOffset>
            </wp:positionV>
            <wp:extent cx="1456046" cy="1092200"/>
            <wp:effectExtent l="0" t="0" r="5080" b="0"/>
            <wp:wrapNone/>
            <wp:docPr id="2239488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94880" name="図 22394880"/>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56046" cy="1092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1" locked="0" layoutInCell="1" allowOverlap="1">
            <wp:simplePos x="0" y="0"/>
            <wp:positionH relativeFrom="column">
              <wp:posOffset>10386060</wp:posOffset>
            </wp:positionH>
            <wp:positionV relativeFrom="paragraph">
              <wp:posOffset>3441905</wp:posOffset>
            </wp:positionV>
            <wp:extent cx="1742713" cy="1308100"/>
            <wp:effectExtent l="0" t="0" r="0" b="0"/>
            <wp:wrapNone/>
            <wp:docPr id="124660885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608858" name="図 124660885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42713" cy="13081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1" locked="0" layoutInCell="1" allowOverlap="1">
            <wp:simplePos x="0" y="0"/>
            <wp:positionH relativeFrom="column">
              <wp:posOffset>7937500</wp:posOffset>
            </wp:positionH>
            <wp:positionV relativeFrom="paragraph">
              <wp:posOffset>4991100</wp:posOffset>
            </wp:positionV>
            <wp:extent cx="1439115" cy="1079500"/>
            <wp:effectExtent l="0" t="0" r="0" b="0"/>
            <wp:wrapNone/>
            <wp:docPr id="9022914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29142" name="図 9022914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9115" cy="10795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1" allowOverlap="1">
            <wp:simplePos x="0" y="0"/>
            <wp:positionH relativeFrom="column">
              <wp:posOffset>6135370</wp:posOffset>
            </wp:positionH>
            <wp:positionV relativeFrom="paragraph">
              <wp:posOffset>4991552</wp:posOffset>
            </wp:positionV>
            <wp:extent cx="1421733" cy="1066800"/>
            <wp:effectExtent l="0" t="0" r="1270" b="0"/>
            <wp:wrapNone/>
            <wp:docPr id="94521621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216212" name="図 9452162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1733" cy="1066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1" locked="0" layoutInCell="1" allowOverlap="1">
            <wp:simplePos x="0" y="0"/>
            <wp:positionH relativeFrom="column">
              <wp:posOffset>2146300</wp:posOffset>
            </wp:positionH>
            <wp:positionV relativeFrom="paragraph">
              <wp:posOffset>4051300</wp:posOffset>
            </wp:positionV>
            <wp:extent cx="1422400" cy="1066999"/>
            <wp:effectExtent l="0" t="0" r="0" b="0"/>
            <wp:wrapNone/>
            <wp:docPr id="24932905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329054" name="図 24932905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2400" cy="106699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1" locked="0" layoutInCell="1" allowOverlap="1">
            <wp:simplePos x="0" y="0"/>
            <wp:positionH relativeFrom="column">
              <wp:posOffset>8943340</wp:posOffset>
            </wp:positionH>
            <wp:positionV relativeFrom="paragraph">
              <wp:posOffset>3162300</wp:posOffset>
            </wp:positionV>
            <wp:extent cx="1270000" cy="952645"/>
            <wp:effectExtent l="0" t="0" r="0" b="0"/>
            <wp:wrapNone/>
            <wp:docPr id="6683294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32942" name="図 6683294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0000" cy="9526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1" locked="0" layoutInCell="1" allowOverlap="1">
            <wp:simplePos x="0" y="0"/>
            <wp:positionH relativeFrom="column">
              <wp:posOffset>4010660</wp:posOffset>
            </wp:positionH>
            <wp:positionV relativeFrom="paragraph">
              <wp:posOffset>3708400</wp:posOffset>
            </wp:positionV>
            <wp:extent cx="1387402" cy="1041400"/>
            <wp:effectExtent l="0" t="0" r="0" b="0"/>
            <wp:wrapNone/>
            <wp:docPr id="148210410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104108" name="図 148210410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7402" cy="1041400"/>
                    </a:xfrm>
                    <a:prstGeom prst="rect">
                      <a:avLst/>
                    </a:prstGeom>
                  </pic:spPr>
                </pic:pic>
              </a:graphicData>
            </a:graphic>
            <wp14:sizeRelH relativeFrom="page">
              <wp14:pctWidth>0</wp14:pctWidth>
            </wp14:sizeRelH>
            <wp14:sizeRelV relativeFrom="page">
              <wp14:pctHeight>0</wp14:pctHeight>
            </wp14:sizeRelV>
          </wp:anchor>
        </w:drawing>
      </w:r>
      <w:r w:rsidR="002B618C">
        <w:rPr>
          <w:noProof/>
        </w:rPr>
        <w:drawing>
          <wp:anchor distT="0" distB="0" distL="114300" distR="114300" simplePos="0" relativeHeight="251662336" behindDoc="1" locked="0" layoutInCell="1" allowOverlap="1">
            <wp:simplePos x="0" y="0"/>
            <wp:positionH relativeFrom="column">
              <wp:posOffset>736600</wp:posOffset>
            </wp:positionH>
            <wp:positionV relativeFrom="paragraph">
              <wp:posOffset>-25400</wp:posOffset>
            </wp:positionV>
            <wp:extent cx="4000500" cy="1406192"/>
            <wp:effectExtent l="0" t="0" r="0" b="3810"/>
            <wp:wrapNone/>
            <wp:docPr id="1109342807"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342807" name="図 110934280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18034" cy="1412355"/>
                    </a:xfrm>
                    <a:prstGeom prst="rect">
                      <a:avLst/>
                    </a:prstGeom>
                  </pic:spPr>
                </pic:pic>
              </a:graphicData>
            </a:graphic>
            <wp14:sizeRelH relativeFrom="page">
              <wp14:pctWidth>0</wp14:pctWidth>
            </wp14:sizeRelH>
            <wp14:sizeRelV relativeFrom="page">
              <wp14:pctHeight>0</wp14:pctHeight>
            </wp14:sizeRelV>
          </wp:anchor>
        </w:drawing>
      </w:r>
      <w:r w:rsidR="002B618C">
        <w:rPr>
          <w:noProof/>
        </w:rPr>
        <mc:AlternateContent>
          <mc:Choice Requires="wps">
            <w:drawing>
              <wp:anchor distT="0" distB="0" distL="114300" distR="114300" simplePos="0" relativeHeight="251663360" behindDoc="1" locked="0" layoutInCell="1" allowOverlap="1">
                <wp:simplePos x="0" y="0"/>
                <wp:positionH relativeFrom="column">
                  <wp:posOffset>1041400</wp:posOffset>
                </wp:positionH>
                <wp:positionV relativeFrom="paragraph">
                  <wp:posOffset>215900</wp:posOffset>
                </wp:positionV>
                <wp:extent cx="3695700" cy="1003300"/>
                <wp:effectExtent l="0" t="0" r="0" b="0"/>
                <wp:wrapNone/>
                <wp:docPr id="1893676314" name="テキスト ボックス 11"/>
                <wp:cNvGraphicFramePr/>
                <a:graphic xmlns:a="http://schemas.openxmlformats.org/drawingml/2006/main">
                  <a:graphicData uri="http://schemas.microsoft.com/office/word/2010/wordprocessingShape">
                    <wps:wsp>
                      <wps:cNvSpPr txBox="1"/>
                      <wps:spPr>
                        <a:xfrm>
                          <a:off x="0" y="0"/>
                          <a:ext cx="3695700" cy="1003300"/>
                        </a:xfrm>
                        <a:prstGeom prst="rect">
                          <a:avLst/>
                        </a:prstGeom>
                        <a:solidFill>
                          <a:schemeClr val="lt1">
                            <a:alpha val="0"/>
                          </a:schemeClr>
                        </a:solidFill>
                        <a:ln w="6350">
                          <a:noFill/>
                        </a:ln>
                      </wps:spPr>
                      <wps:txbx>
                        <w:txbxContent>
                          <w:p w:rsidR="004B5661" w:rsidRDefault="004B5661" w:rsidP="004B5661">
                            <w:pPr>
                              <w:ind w:firstLineChars="200" w:firstLine="800"/>
                              <w:rPr>
                                <w:sz w:val="40"/>
                                <w:szCs w:val="40"/>
                              </w:rPr>
                            </w:pPr>
                            <w:r w:rsidRPr="004B5661">
                              <w:rPr>
                                <w:rFonts w:hint="eastAsia"/>
                                <w:sz w:val="40"/>
                                <w:szCs w:val="40"/>
                              </w:rPr>
                              <w:t>クラスだより</w:t>
                            </w:r>
                          </w:p>
                          <w:p w:rsidR="004B5661" w:rsidRPr="004B5661" w:rsidRDefault="004B5661">
                            <w:pPr>
                              <w:rPr>
                                <w:sz w:val="22"/>
                                <w:szCs w:val="22"/>
                              </w:rPr>
                            </w:pPr>
                            <w:r w:rsidRPr="004B5661">
                              <w:rPr>
                                <w:rFonts w:hint="eastAsia"/>
                                <w:sz w:val="22"/>
                                <w:szCs w:val="22"/>
                              </w:rPr>
                              <w:t>令和６年度　前川乳児保育園</w:t>
                            </w:r>
                            <w:r>
                              <w:rPr>
                                <w:rFonts w:hint="eastAsia"/>
                                <w:sz w:val="22"/>
                                <w:szCs w:val="22"/>
                              </w:rPr>
                              <w:t xml:space="preserve">　</w:t>
                            </w:r>
                            <w:r w:rsidR="002B618C">
                              <w:rPr>
                                <w:rFonts w:hint="eastAsia"/>
                                <w:sz w:val="22"/>
                                <w:szCs w:val="22"/>
                              </w:rPr>
                              <w:t xml:space="preserve">５月　</w:t>
                            </w:r>
                            <w:proofErr w:type="gramStart"/>
                            <w:r>
                              <w:rPr>
                                <w:rFonts w:hint="eastAsia"/>
                                <w:sz w:val="22"/>
                                <w:szCs w:val="22"/>
                              </w:rPr>
                              <w:t>ゆ</w:t>
                            </w:r>
                            <w:proofErr w:type="gramEnd"/>
                            <w:r>
                              <w:rPr>
                                <w:rFonts w:hint="eastAsia"/>
                                <w:sz w:val="22"/>
                                <w:szCs w:val="22"/>
                              </w:rPr>
                              <w:t>きぐみ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7" type="#_x0000_t202" style="position:absolute;left:0;text-align:left;margin-left:82pt;margin-top:17pt;width:291pt;height:7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" fillcolor="white [3201]" stroked="f" strokeweight=".5pt">
                <v:fill opacity="0"/>
                <v:textbox>
                  <w:txbxContent>
                    <w:p w:rsidR="004B5661" w:rsidRDefault="004B5661" w:rsidP="004B5661">
                      <w:pPr>
                        <w:ind w:firstLineChars="200" w:firstLine="800"/>
                        <w:rPr>
                          <w:sz w:val="40"/>
                          <w:szCs w:val="40"/>
                        </w:rPr>
                      </w:pPr>
                      <w:r w:rsidRPr="004B5661">
                        <w:rPr>
                          <w:rFonts w:hint="eastAsia"/>
                          <w:sz w:val="40"/>
                          <w:szCs w:val="40"/>
                        </w:rPr>
                        <w:t>クラスだより</w:t>
                      </w:r>
                    </w:p>
                    <w:p w:rsidR="004B5661" w:rsidRPr="004B5661" w:rsidRDefault="004B5661">
                      <w:pPr>
                        <w:rPr>
                          <w:sz w:val="22"/>
                          <w:szCs w:val="22"/>
                        </w:rPr>
                      </w:pPr>
                      <w:r w:rsidRPr="004B5661">
                        <w:rPr>
                          <w:rFonts w:hint="eastAsia"/>
                          <w:sz w:val="22"/>
                          <w:szCs w:val="22"/>
                        </w:rPr>
                        <w:t>令和６年度　前川乳児保育園</w:t>
                      </w:r>
                      <w:r>
                        <w:rPr>
                          <w:rFonts w:hint="eastAsia"/>
                          <w:sz w:val="22"/>
                          <w:szCs w:val="22"/>
                        </w:rPr>
                        <w:t xml:space="preserve">　</w:t>
                      </w:r>
                      <w:r w:rsidR="002B618C">
                        <w:rPr>
                          <w:rFonts w:hint="eastAsia"/>
                          <w:sz w:val="22"/>
                          <w:szCs w:val="22"/>
                        </w:rPr>
                        <w:t xml:space="preserve">５月　</w:t>
                      </w:r>
                      <w:proofErr w:type="gramStart"/>
                      <w:r>
                        <w:rPr>
                          <w:rFonts w:hint="eastAsia"/>
                          <w:sz w:val="22"/>
                          <w:szCs w:val="22"/>
                        </w:rPr>
                        <w:t>ゆ</w:t>
                      </w:r>
                      <w:proofErr w:type="gramEnd"/>
                      <w:r>
                        <w:rPr>
                          <w:rFonts w:hint="eastAsia"/>
                          <w:sz w:val="22"/>
                          <w:szCs w:val="22"/>
                        </w:rPr>
                        <w:t>きぐみ</w:t>
                      </w:r>
                    </w:p>
                  </w:txbxContent>
                </v:textbox>
              </v:shape>
            </w:pict>
          </mc:Fallback>
        </mc:AlternateContent>
      </w:r>
      <w:r w:rsidR="009E00DF">
        <w:rPr>
          <w:noProof/>
        </w:rPr>
        <mc:AlternateContent>
          <mc:Choice Requires="wps">
            <w:drawing>
              <wp:anchor distT="0" distB="0" distL="114300" distR="114300" simplePos="0" relativeHeight="251675648" behindDoc="0" locked="0" layoutInCell="1" allowOverlap="1">
                <wp:simplePos x="0" y="0"/>
                <wp:positionH relativeFrom="column">
                  <wp:posOffset>355600</wp:posOffset>
                </wp:positionH>
                <wp:positionV relativeFrom="paragraph">
                  <wp:posOffset>6553200</wp:posOffset>
                </wp:positionV>
                <wp:extent cx="5156200" cy="1498600"/>
                <wp:effectExtent l="12700" t="12700" r="25400" b="25400"/>
                <wp:wrapNone/>
                <wp:docPr id="1273324548" name="角丸四角形 5"/>
                <wp:cNvGraphicFramePr/>
                <a:graphic xmlns:a="http://schemas.openxmlformats.org/drawingml/2006/main">
                  <a:graphicData uri="http://schemas.microsoft.com/office/word/2010/wordprocessingShape">
                    <wps:wsp>
                      <wps:cNvSpPr/>
                      <wps:spPr>
                        <a:xfrm>
                          <a:off x="0" y="0"/>
                          <a:ext cx="5156200" cy="1498600"/>
                        </a:xfrm>
                        <a:prstGeom prst="roundRect">
                          <a:avLst/>
                        </a:prstGeom>
                        <a:solidFill>
                          <a:schemeClr val="accent1">
                            <a:alpha val="0"/>
                          </a:schemeClr>
                        </a:solidFill>
                        <a:ln w="31750">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00FFD5" id="角丸四角形 5" o:spid="_x0000_s1026" style="position:absolute;left:0;text-align:left;margin-left:28pt;margin-top:516pt;width:406pt;height:1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" fillcolor="#4472c4 [3204]" strokecolor="#00b0f0" strokeweight="2.5pt">
                <v:fill opacity="0"/>
                <v:stroke joinstyle="miter"/>
              </v:roundrect>
            </w:pict>
          </mc:Fallback>
        </mc:AlternateContent>
      </w:r>
      <w:r w:rsidR="009E00DF">
        <w:rPr>
          <w:noProof/>
        </w:rPr>
        <mc:AlternateContent>
          <mc:Choice Requires="wps">
            <w:drawing>
              <wp:anchor distT="0" distB="0" distL="114300" distR="114300" simplePos="0" relativeHeight="251674624" behindDoc="0" locked="0" layoutInCell="1" allowOverlap="1">
                <wp:simplePos x="0" y="0"/>
                <wp:positionH relativeFrom="column">
                  <wp:posOffset>749300</wp:posOffset>
                </wp:positionH>
                <wp:positionV relativeFrom="paragraph">
                  <wp:posOffset>6858000</wp:posOffset>
                </wp:positionV>
                <wp:extent cx="4648200" cy="1066800"/>
                <wp:effectExtent l="0" t="0" r="0" b="0"/>
                <wp:wrapNone/>
                <wp:docPr id="2072570122" name="テキスト ボックス 4"/>
                <wp:cNvGraphicFramePr/>
                <a:graphic xmlns:a="http://schemas.openxmlformats.org/drawingml/2006/main">
                  <a:graphicData uri="http://schemas.microsoft.com/office/word/2010/wordprocessingShape">
                    <wps:wsp>
                      <wps:cNvSpPr txBox="1"/>
                      <wps:spPr>
                        <a:xfrm>
                          <a:off x="0" y="0"/>
                          <a:ext cx="4648200" cy="1066800"/>
                        </a:xfrm>
                        <a:prstGeom prst="rect">
                          <a:avLst/>
                        </a:prstGeom>
                        <a:solidFill>
                          <a:schemeClr val="lt1">
                            <a:alpha val="0"/>
                          </a:schemeClr>
                        </a:solidFill>
                        <a:ln w="6350">
                          <a:noFill/>
                        </a:ln>
                      </wps:spPr>
                      <wps:txbx>
                        <w:txbxContent>
                          <w:p w:rsidR="00CA31B4" w:rsidRDefault="004A4E1F" w:rsidP="009E00DF">
                            <w:pPr>
                              <w:ind w:left="420" w:hangingChars="200" w:hanging="420"/>
                            </w:pPr>
                            <w:r>
                              <w:rPr>
                                <w:rFonts w:hint="eastAsia"/>
                              </w:rPr>
                              <w:t>＊</w:t>
                            </w:r>
                            <w:r w:rsidR="009E00DF">
                              <w:rPr>
                                <w:rFonts w:hint="eastAsia"/>
                              </w:rPr>
                              <w:t xml:space="preserve">　</w:t>
                            </w:r>
                            <w:r w:rsidR="00CA31B4">
                              <w:rPr>
                                <w:rFonts w:hint="eastAsia"/>
                              </w:rPr>
                              <w:t>気温</w:t>
                            </w:r>
                            <w:r w:rsidR="009E00DF">
                              <w:rPr>
                                <w:rFonts w:hint="eastAsia"/>
                              </w:rPr>
                              <w:t>の</w:t>
                            </w:r>
                            <w:r w:rsidR="00CA31B4">
                              <w:rPr>
                                <w:rFonts w:hint="eastAsia"/>
                              </w:rPr>
                              <w:t>変化に応じて衣服の調節をしたいと</w:t>
                            </w:r>
                            <w:r w:rsidR="009E00DF">
                              <w:rPr>
                                <w:rFonts w:hint="eastAsia"/>
                              </w:rPr>
                              <w:t>思いま</w:t>
                            </w:r>
                            <w:r w:rsidR="00CA31B4">
                              <w:rPr>
                                <w:rFonts w:hint="eastAsia"/>
                              </w:rPr>
                              <w:t>す。ロッカーの衣服を確認しながら補充をお願いします。</w:t>
                            </w:r>
                          </w:p>
                          <w:p w:rsidR="004A4E1F" w:rsidRDefault="004A4E1F" w:rsidP="009E00DF">
                            <w:pPr>
                              <w:ind w:left="420" w:hangingChars="200" w:hanging="420"/>
                            </w:pPr>
                            <w:r>
                              <w:rPr>
                                <w:rFonts w:hint="eastAsia"/>
                              </w:rPr>
                              <w:t>＊</w:t>
                            </w:r>
                            <w:r w:rsidR="009E00DF">
                              <w:rPr>
                                <w:rFonts w:hint="eastAsia"/>
                              </w:rPr>
                              <w:t xml:space="preserve">　</w:t>
                            </w:r>
                            <w:r>
                              <w:rPr>
                                <w:rFonts w:hint="eastAsia"/>
                              </w:rPr>
                              <w:t>爪は顔など傷つけやすいので</w:t>
                            </w:r>
                            <w:r w:rsidR="009E00DF">
                              <w:rPr>
                                <w:rFonts w:hint="eastAsia"/>
                              </w:rPr>
                              <w:t>角が丸くなるように、こまめに切ってください。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_x0000_s1028" type="#_x0000_t202" style="position:absolute;left:0;text-align:left;margin-left:59pt;margin-top:540pt;width:366pt;height:8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" fillcolor="white [3201]" stroked="f" strokeweight=".5pt">
                <v:fill opacity="0"/>
                <v:textbox>
                  <w:txbxContent>
                    <w:p w:rsidR="00CA31B4" w:rsidRDefault="004A4E1F" w:rsidP="009E00DF">
                      <w:pPr>
                        <w:ind w:left="420" w:hangingChars="200" w:hanging="420"/>
                      </w:pPr>
                      <w:r>
                        <w:rPr>
                          <w:rFonts w:hint="eastAsia"/>
                        </w:rPr>
                        <w:t>＊</w:t>
                      </w:r>
                      <w:r w:rsidR="009E00DF">
                        <w:rPr>
                          <w:rFonts w:hint="eastAsia"/>
                        </w:rPr>
                        <w:t xml:space="preserve">　</w:t>
                      </w:r>
                      <w:r w:rsidR="00CA31B4">
                        <w:rPr>
                          <w:rFonts w:hint="eastAsia"/>
                        </w:rPr>
                        <w:t>気温</w:t>
                      </w:r>
                      <w:r w:rsidR="009E00DF">
                        <w:rPr>
                          <w:rFonts w:hint="eastAsia"/>
                        </w:rPr>
                        <w:t>の</w:t>
                      </w:r>
                      <w:r w:rsidR="00CA31B4">
                        <w:rPr>
                          <w:rFonts w:hint="eastAsia"/>
                        </w:rPr>
                        <w:t>変化に応じて衣服の調節をしたいと</w:t>
                      </w:r>
                      <w:r w:rsidR="009E00DF">
                        <w:rPr>
                          <w:rFonts w:hint="eastAsia"/>
                        </w:rPr>
                        <w:t>思いま</w:t>
                      </w:r>
                      <w:r w:rsidR="00CA31B4">
                        <w:rPr>
                          <w:rFonts w:hint="eastAsia"/>
                        </w:rPr>
                        <w:t>す。ロッカーの衣服を確認しながら補充をお願いします。</w:t>
                      </w:r>
                    </w:p>
                    <w:p w:rsidR="004A4E1F" w:rsidRDefault="004A4E1F" w:rsidP="009E00DF">
                      <w:pPr>
                        <w:ind w:left="420" w:hangingChars="200" w:hanging="420"/>
                      </w:pPr>
                      <w:r>
                        <w:rPr>
                          <w:rFonts w:hint="eastAsia"/>
                        </w:rPr>
                        <w:t>＊</w:t>
                      </w:r>
                      <w:r w:rsidR="009E00DF">
                        <w:rPr>
                          <w:rFonts w:hint="eastAsia"/>
                        </w:rPr>
                        <w:t xml:space="preserve">　</w:t>
                      </w:r>
                      <w:r>
                        <w:rPr>
                          <w:rFonts w:hint="eastAsia"/>
                        </w:rPr>
                        <w:t>爪は顔など傷つけやすいので</w:t>
                      </w:r>
                      <w:r w:rsidR="009E00DF">
                        <w:rPr>
                          <w:rFonts w:hint="eastAsia"/>
                        </w:rPr>
                        <w:t>角が丸くなるように、こまめに切ってください。</w:t>
                      </w:r>
                    </w:p>
                  </w:txbxContent>
                </v:textbox>
              </v:shape>
            </w:pict>
          </mc:Fallback>
        </mc:AlternateContent>
      </w:r>
      <w:r w:rsidR="00135506">
        <w:rPr>
          <w:noProof/>
        </w:rPr>
        <mc:AlternateContent>
          <mc:Choice Requires="wps">
            <w:drawing>
              <wp:anchor distT="0" distB="0" distL="114300" distR="114300" simplePos="0" relativeHeight="251671552" behindDoc="0" locked="0" layoutInCell="1" allowOverlap="1">
                <wp:simplePos x="0" y="0"/>
                <wp:positionH relativeFrom="column">
                  <wp:posOffset>9639300</wp:posOffset>
                </wp:positionH>
                <wp:positionV relativeFrom="paragraph">
                  <wp:posOffset>4902200</wp:posOffset>
                </wp:positionV>
                <wp:extent cx="2717800" cy="1282700"/>
                <wp:effectExtent l="0" t="0" r="12700" b="12700"/>
                <wp:wrapNone/>
                <wp:docPr id="867606038" name="テキスト ボックス 1"/>
                <wp:cNvGraphicFramePr/>
                <a:graphic xmlns:a="http://schemas.openxmlformats.org/drawingml/2006/main">
                  <a:graphicData uri="http://schemas.microsoft.com/office/word/2010/wordprocessingShape">
                    <wps:wsp>
                      <wps:cNvSpPr txBox="1"/>
                      <wps:spPr>
                        <a:xfrm>
                          <a:off x="0" y="0"/>
                          <a:ext cx="2717800" cy="1282700"/>
                        </a:xfrm>
                        <a:prstGeom prst="rect">
                          <a:avLst/>
                        </a:prstGeom>
                        <a:solidFill>
                          <a:schemeClr val="lt1"/>
                        </a:solidFill>
                        <a:ln w="6350">
                          <a:solidFill>
                            <a:prstClr val="black"/>
                          </a:solidFill>
                        </a:ln>
                      </wps:spPr>
                      <wps:txbx>
                        <w:txbxContent>
                          <w:p w:rsidR="00110C4D" w:rsidRDefault="00110C4D">
                            <w:r>
                              <w:rPr>
                                <w:rFonts w:hint="eastAsia"/>
                              </w:rPr>
                              <w:t>目が合うと微笑んだり</w:t>
                            </w:r>
                            <w:r w:rsidR="001A7E21">
                              <w:rPr>
                                <w:rFonts w:hint="eastAsia"/>
                              </w:rPr>
                              <w:t>、あやすと声を出したりとかわいい笑顔をたくさん見せてくれています。</w:t>
                            </w:r>
                            <w:r>
                              <w:rPr>
                                <w:rFonts w:hint="eastAsia"/>
                              </w:rPr>
                              <w:t>お友だち</w:t>
                            </w:r>
                            <w:r w:rsidR="001A7E21">
                              <w:rPr>
                                <w:rFonts w:hint="eastAsia"/>
                              </w:rPr>
                              <w:t>にも興味が</w:t>
                            </w:r>
                            <w:r w:rsidR="003E260B">
                              <w:rPr>
                                <w:rFonts w:hint="eastAsia"/>
                              </w:rPr>
                              <w:t>出て</w:t>
                            </w:r>
                            <w:r w:rsidR="001A7E21">
                              <w:rPr>
                                <w:rFonts w:hint="eastAsia"/>
                              </w:rPr>
                              <w:t>きて、じっと顔を見たり、手を伸ばして触れようとしたりする姿も見られます。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left:0;text-align:left;margin-left:759pt;margin-top:386pt;width:214pt;height:1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" fillcolor="white [3201]" strokeweight=".5pt">
                <v:textbox>
                  <w:txbxContent>
                    <w:p w:rsidR="00110C4D" w:rsidRDefault="00110C4D">
                      <w:r>
                        <w:rPr>
                          <w:rFonts w:hint="eastAsia"/>
                        </w:rPr>
                        <w:t>目が合うと微笑んだり</w:t>
                      </w:r>
                      <w:r w:rsidR="001A7E21">
                        <w:rPr>
                          <w:rFonts w:hint="eastAsia"/>
                        </w:rPr>
                        <w:t>、あやすと声を出したりとかわいい笑顔をたくさん見せてくれています。</w:t>
                      </w:r>
                      <w:r>
                        <w:rPr>
                          <w:rFonts w:hint="eastAsia"/>
                        </w:rPr>
                        <w:t>お友だち</w:t>
                      </w:r>
                      <w:r w:rsidR="001A7E21">
                        <w:rPr>
                          <w:rFonts w:hint="eastAsia"/>
                        </w:rPr>
                        <w:t>にも興味が</w:t>
                      </w:r>
                      <w:r w:rsidR="003E260B">
                        <w:rPr>
                          <w:rFonts w:hint="eastAsia"/>
                        </w:rPr>
                        <w:t>出て</w:t>
                      </w:r>
                      <w:r w:rsidR="001A7E21">
                        <w:rPr>
                          <w:rFonts w:hint="eastAsia"/>
                        </w:rPr>
                        <w:t>きて、じっと顔を見たり、手を伸ばして触れようとしたりする姿も見られます。</w:t>
                      </w:r>
                    </w:p>
                  </w:txbxContent>
                </v:textbox>
              </v:shape>
            </w:pict>
          </mc:Fallback>
        </mc:AlternateContent>
      </w:r>
      <w:r w:rsidR="00B1385D">
        <w:rPr>
          <w:noProof/>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1397000</wp:posOffset>
                </wp:positionV>
                <wp:extent cx="4991100" cy="1574800"/>
                <wp:effectExtent l="0" t="0" r="0" b="0"/>
                <wp:wrapNone/>
                <wp:docPr id="1230877140" name="テキスト ボックス 1"/>
                <wp:cNvGraphicFramePr/>
                <a:graphic xmlns:a="http://schemas.openxmlformats.org/drawingml/2006/main">
                  <a:graphicData uri="http://schemas.microsoft.com/office/word/2010/wordprocessingShape">
                    <wps:wsp>
                      <wps:cNvSpPr txBox="1"/>
                      <wps:spPr>
                        <a:xfrm>
                          <a:off x="0" y="0"/>
                          <a:ext cx="4991100" cy="1574800"/>
                        </a:xfrm>
                        <a:prstGeom prst="rect">
                          <a:avLst/>
                        </a:prstGeom>
                        <a:solidFill>
                          <a:schemeClr val="lt1">
                            <a:alpha val="0"/>
                          </a:schemeClr>
                        </a:solidFill>
                        <a:ln w="6350">
                          <a:noFill/>
                        </a:ln>
                      </wps:spPr>
                      <wps:txbx>
                        <w:txbxContent>
                          <w:p w:rsidR="00AC4D9E" w:rsidRDefault="00AC4D9E" w:rsidP="00B30679">
                            <w:pPr>
                              <w:ind w:firstLineChars="50" w:firstLine="105"/>
                            </w:pPr>
                            <w:r>
                              <w:rPr>
                                <w:rFonts w:hint="eastAsia"/>
                              </w:rPr>
                              <w:t>すがすがしい風が吹き</w:t>
                            </w:r>
                            <w:r w:rsidR="00B30679">
                              <w:rPr>
                                <w:rFonts w:hint="eastAsia"/>
                              </w:rPr>
                              <w:t>、さわやかな季節になりました。</w:t>
                            </w:r>
                          </w:p>
                          <w:p w:rsidR="00B30679" w:rsidRDefault="009E00DF">
                            <w:r>
                              <w:rPr>
                                <w:rFonts w:hint="eastAsia"/>
                              </w:rPr>
                              <w:t>新年度になって</w:t>
                            </w:r>
                            <w:r w:rsidR="00B30679">
                              <w:rPr>
                                <w:rFonts w:hint="eastAsia"/>
                              </w:rPr>
                              <w:t>１か月、子どもたちは園生活にも少しずつ慣れてきて、かわいい笑顔を見せてくれています。天気の良い日には戸外に出て</w:t>
                            </w:r>
                            <w:r>
                              <w:rPr>
                                <w:rFonts w:hint="eastAsia"/>
                              </w:rPr>
                              <w:t>、</w:t>
                            </w:r>
                            <w:r w:rsidR="00B30679">
                              <w:rPr>
                                <w:rFonts w:hint="eastAsia"/>
                              </w:rPr>
                              <w:t>外気浴をす</w:t>
                            </w:r>
                            <w:r w:rsidR="002C262E">
                              <w:rPr>
                                <w:rFonts w:hint="eastAsia"/>
                              </w:rPr>
                              <w:t>ることを楽しんでいます。暖かな春の陽気やさわやかな風がとっても気持ちよさそうです。</w:t>
                            </w:r>
                          </w:p>
                          <w:p w:rsidR="002C262E" w:rsidRDefault="001E3015" w:rsidP="009E00DF">
                            <w:pPr>
                              <w:ind w:firstLineChars="50" w:firstLine="105"/>
                            </w:pPr>
                            <w:r>
                              <w:rPr>
                                <w:rFonts w:hint="eastAsia"/>
                              </w:rPr>
                              <w:t>朝夕</w:t>
                            </w:r>
                            <w:r w:rsidR="009E00DF">
                              <w:rPr>
                                <w:rFonts w:hint="eastAsia"/>
                              </w:rPr>
                              <w:t>の気温差が大きいので</w:t>
                            </w:r>
                            <w:r w:rsidR="002C262E">
                              <w:rPr>
                                <w:rFonts w:hint="eastAsia"/>
                              </w:rPr>
                              <w:t>体調の変化に気をつけながらゆっくりと過ごし、子どもたちの成長に寄り添って行きたいと</w:t>
                            </w:r>
                            <w:r w:rsidR="009E00DF">
                              <w:rPr>
                                <w:rFonts w:hint="eastAsia"/>
                              </w:rPr>
                              <w:t>思い</w:t>
                            </w:r>
                            <w:r w:rsidR="002C262E">
                              <w:rPr>
                                <w:rFonts w:hint="eastAsia"/>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_x0000_s1030" type="#_x0000_t202" style="position:absolute;left:0;text-align:left;margin-left:36pt;margin-top:110pt;width:393pt;height:1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" fillcolor="white [3201]" stroked="f" strokeweight=".5pt">
                <v:fill opacity="0"/>
                <v:textbox>
                  <w:txbxContent>
                    <w:p w:rsidR="00AC4D9E" w:rsidRDefault="00AC4D9E" w:rsidP="00B30679">
                      <w:pPr>
                        <w:ind w:firstLineChars="50" w:firstLine="105"/>
                      </w:pPr>
                      <w:r>
                        <w:rPr>
                          <w:rFonts w:hint="eastAsia"/>
                        </w:rPr>
                        <w:t>すがすがしい風が吹き</w:t>
                      </w:r>
                      <w:r w:rsidR="00B30679">
                        <w:rPr>
                          <w:rFonts w:hint="eastAsia"/>
                        </w:rPr>
                        <w:t>、さわやかな季節になりました。</w:t>
                      </w:r>
                    </w:p>
                    <w:p w:rsidR="00B30679" w:rsidRDefault="009E00DF">
                      <w:r>
                        <w:rPr>
                          <w:rFonts w:hint="eastAsia"/>
                        </w:rPr>
                        <w:t>新年度になって</w:t>
                      </w:r>
                      <w:r w:rsidR="00B30679">
                        <w:rPr>
                          <w:rFonts w:hint="eastAsia"/>
                        </w:rPr>
                        <w:t>１か月、子どもたちは園生活にも少しずつ慣れてきて、かわいい笑顔を見せてくれています。天気の良い日には戸外に出て</w:t>
                      </w:r>
                      <w:r>
                        <w:rPr>
                          <w:rFonts w:hint="eastAsia"/>
                        </w:rPr>
                        <w:t>、</w:t>
                      </w:r>
                      <w:r w:rsidR="00B30679">
                        <w:rPr>
                          <w:rFonts w:hint="eastAsia"/>
                        </w:rPr>
                        <w:t>外気浴をす</w:t>
                      </w:r>
                      <w:r w:rsidR="002C262E">
                        <w:rPr>
                          <w:rFonts w:hint="eastAsia"/>
                        </w:rPr>
                        <w:t>ることを楽しんでいます。暖かな春の陽気やさわやかな風がとっても気持ちよさそうです。</w:t>
                      </w:r>
                    </w:p>
                    <w:p w:rsidR="002C262E" w:rsidRDefault="001E3015" w:rsidP="009E00DF">
                      <w:pPr>
                        <w:ind w:firstLineChars="50" w:firstLine="105"/>
                      </w:pPr>
                      <w:r>
                        <w:rPr>
                          <w:rFonts w:hint="eastAsia"/>
                        </w:rPr>
                        <w:t>朝夕</w:t>
                      </w:r>
                      <w:r w:rsidR="009E00DF">
                        <w:rPr>
                          <w:rFonts w:hint="eastAsia"/>
                        </w:rPr>
                        <w:t>の気温差が大きいので</w:t>
                      </w:r>
                      <w:r w:rsidR="002C262E">
                        <w:rPr>
                          <w:rFonts w:hint="eastAsia"/>
                        </w:rPr>
                        <w:t>体調の変化に気をつけながらゆっくりと過ごし、子どもたちの成長に寄り添って行きたいと</w:t>
                      </w:r>
                      <w:r w:rsidR="009E00DF">
                        <w:rPr>
                          <w:rFonts w:hint="eastAsia"/>
                        </w:rPr>
                        <w:t>思い</w:t>
                      </w:r>
                      <w:r w:rsidR="002C262E">
                        <w:rPr>
                          <w:rFonts w:hint="eastAsia"/>
                        </w:rPr>
                        <w:t>ます。</w:t>
                      </w:r>
                    </w:p>
                  </w:txbxContent>
                </v:textbox>
              </v:shape>
            </w:pict>
          </mc:Fallback>
        </mc:AlternateContent>
      </w:r>
      <w:r w:rsidR="00B1385D">
        <w:rPr>
          <w:rFonts w:hint="eastAsia"/>
          <w:noProof/>
          <w:lang w:val="ja-JP"/>
        </w:rPr>
        <w:drawing>
          <wp:anchor distT="0" distB="0" distL="114300" distR="114300" simplePos="0" relativeHeight="251683840" behindDoc="1" locked="0" layoutInCell="1" allowOverlap="1" wp14:anchorId="692E7C91">
            <wp:simplePos x="0" y="0"/>
            <wp:positionH relativeFrom="column">
              <wp:posOffset>3131820</wp:posOffset>
            </wp:positionH>
            <wp:positionV relativeFrom="paragraph">
              <wp:posOffset>5190490</wp:posOffset>
            </wp:positionV>
            <wp:extent cx="1325880" cy="994410"/>
            <wp:effectExtent l="0" t="0" r="0" b="0"/>
            <wp:wrapNone/>
            <wp:docPr id="174221508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215083" name="図 174221508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994410"/>
                    </a:xfrm>
                    <a:prstGeom prst="rect">
                      <a:avLst/>
                    </a:prstGeom>
                  </pic:spPr>
                </pic:pic>
              </a:graphicData>
            </a:graphic>
            <wp14:sizeRelH relativeFrom="page">
              <wp14:pctWidth>0</wp14:pctWidth>
            </wp14:sizeRelH>
            <wp14:sizeRelV relativeFrom="page">
              <wp14:pctHeight>0</wp14:pctHeight>
            </wp14:sizeRelV>
          </wp:anchor>
        </w:drawing>
      </w:r>
      <w:r w:rsidR="00B1385D">
        <w:rPr>
          <w:noProof/>
        </w:rPr>
        <mc:AlternateContent>
          <mc:Choice Requires="wps">
            <w:drawing>
              <wp:anchor distT="0" distB="0" distL="114300" distR="114300" simplePos="0" relativeHeight="251677696" behindDoc="0" locked="0" layoutInCell="1" allowOverlap="1">
                <wp:simplePos x="0" y="0"/>
                <wp:positionH relativeFrom="column">
                  <wp:posOffset>5994400</wp:posOffset>
                </wp:positionH>
                <wp:positionV relativeFrom="paragraph">
                  <wp:posOffset>3416300</wp:posOffset>
                </wp:positionV>
                <wp:extent cx="2590800" cy="1016000"/>
                <wp:effectExtent l="0" t="0" r="12700" b="12700"/>
                <wp:wrapNone/>
                <wp:docPr id="1017321605" name="テキスト ボックス 1"/>
                <wp:cNvGraphicFramePr/>
                <a:graphic xmlns:a="http://schemas.openxmlformats.org/drawingml/2006/main">
                  <a:graphicData uri="http://schemas.microsoft.com/office/word/2010/wordprocessingShape">
                    <wps:wsp>
                      <wps:cNvSpPr txBox="1"/>
                      <wps:spPr>
                        <a:xfrm>
                          <a:off x="0" y="0"/>
                          <a:ext cx="2590800" cy="1016000"/>
                        </a:xfrm>
                        <a:prstGeom prst="rect">
                          <a:avLst/>
                        </a:prstGeom>
                        <a:solidFill>
                          <a:schemeClr val="lt1"/>
                        </a:solidFill>
                        <a:ln w="6350">
                          <a:solidFill>
                            <a:prstClr val="black"/>
                          </a:solidFill>
                        </a:ln>
                      </wps:spPr>
                      <wps:txbx>
                        <w:txbxContent>
                          <w:p w:rsidR="00F1770B" w:rsidRDefault="00F1770B">
                            <w:r>
                              <w:rPr>
                                <w:rFonts w:hint="eastAsia"/>
                              </w:rPr>
                              <w:t>５か月〜１０か月までの子どもたち。</w:t>
                            </w:r>
                          </w:p>
                          <w:p w:rsidR="00F1770B" w:rsidRDefault="00F1770B">
                            <w:r>
                              <w:rPr>
                                <w:rFonts w:hint="eastAsia"/>
                              </w:rPr>
                              <w:t>仰向け・腹這い・お座り・ハイハイ・</w:t>
                            </w:r>
                            <w:r w:rsidR="00E20A72">
                              <w:rPr>
                                <w:rFonts w:hint="eastAsia"/>
                              </w:rPr>
                              <w:t>つかまり立ちに伝い歩きなど月齢によって姿は様々です。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72pt;margin-top:269pt;width:204pt;height:8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" fillcolor="white [3201]" strokeweight=".5pt">
                <v:textbox>
                  <w:txbxContent>
                    <w:p w:rsidR="00F1770B" w:rsidRDefault="00F1770B">
                      <w:r>
                        <w:rPr>
                          <w:rFonts w:hint="eastAsia"/>
                        </w:rPr>
                        <w:t>５か月〜１０か月までの子どもたち。</w:t>
                      </w:r>
                    </w:p>
                    <w:p w:rsidR="00F1770B" w:rsidRDefault="00F1770B">
                      <w:r>
                        <w:rPr>
                          <w:rFonts w:hint="eastAsia"/>
                        </w:rPr>
                        <w:t>仰向け・腹這い・お座り・ハイハイ・</w:t>
                      </w:r>
                      <w:r w:rsidR="00E20A72">
                        <w:rPr>
                          <w:rFonts w:hint="eastAsia"/>
                        </w:rPr>
                        <w:t>つかまり立ちに伝い歩きなど月齢によって姿は様々です。</w:t>
                      </w:r>
                    </w:p>
                  </w:txbxContent>
                </v:textbox>
              </v:shape>
            </w:pict>
          </mc:Fallback>
        </mc:AlternateContent>
      </w:r>
      <w:r w:rsidR="004A4E1F">
        <w:rPr>
          <w:noProof/>
        </w:rPr>
        <w:drawing>
          <wp:anchor distT="0" distB="0" distL="114300" distR="114300" simplePos="0" relativeHeight="251676672" behindDoc="0" locked="0" layoutInCell="1" allowOverlap="1">
            <wp:simplePos x="0" y="0"/>
            <wp:positionH relativeFrom="column">
              <wp:posOffset>749300</wp:posOffset>
            </wp:positionH>
            <wp:positionV relativeFrom="paragraph">
              <wp:posOffset>6184900</wp:posOffset>
            </wp:positionV>
            <wp:extent cx="1663700" cy="502979"/>
            <wp:effectExtent l="0" t="0" r="0" b="5080"/>
            <wp:wrapNone/>
            <wp:docPr id="32997885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978856" name="図 32997885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63700" cy="502979"/>
                    </a:xfrm>
                    <a:prstGeom prst="rect">
                      <a:avLst/>
                    </a:prstGeom>
                  </pic:spPr>
                </pic:pic>
              </a:graphicData>
            </a:graphic>
            <wp14:sizeRelH relativeFrom="page">
              <wp14:pctWidth>0</wp14:pctWidth>
            </wp14:sizeRelH>
            <wp14:sizeRelV relativeFrom="page">
              <wp14:pctHeight>0</wp14:pctHeight>
            </wp14:sizeRelV>
          </wp:anchor>
        </w:drawing>
      </w:r>
      <w:r w:rsidR="00CA31B4">
        <w:rPr>
          <w:noProof/>
        </w:rPr>
        <mc:AlternateContent>
          <mc:Choice Requires="wps">
            <w:drawing>
              <wp:anchor distT="0" distB="0" distL="114300" distR="114300" simplePos="0" relativeHeight="251665408" behindDoc="0" locked="0" layoutInCell="1" allowOverlap="1">
                <wp:simplePos x="0" y="0"/>
                <wp:positionH relativeFrom="column">
                  <wp:posOffset>444500</wp:posOffset>
                </wp:positionH>
                <wp:positionV relativeFrom="paragraph">
                  <wp:posOffset>3581400</wp:posOffset>
                </wp:positionV>
                <wp:extent cx="5143500" cy="2603500"/>
                <wp:effectExtent l="0" t="0" r="0" b="0"/>
                <wp:wrapNone/>
                <wp:docPr id="1161597072" name="テキスト ボックス 1"/>
                <wp:cNvGraphicFramePr/>
                <a:graphic xmlns:a="http://schemas.openxmlformats.org/drawingml/2006/main">
                  <a:graphicData uri="http://schemas.microsoft.com/office/word/2010/wordprocessingShape">
                    <wps:wsp>
                      <wps:cNvSpPr txBox="1"/>
                      <wps:spPr>
                        <a:xfrm>
                          <a:off x="0" y="0"/>
                          <a:ext cx="5143500" cy="2603500"/>
                        </a:xfrm>
                        <a:prstGeom prst="rect">
                          <a:avLst/>
                        </a:prstGeom>
                        <a:solidFill>
                          <a:schemeClr val="lt1"/>
                        </a:solidFill>
                        <a:ln w="6350">
                          <a:noFill/>
                        </a:ln>
                      </wps:spPr>
                      <wps:txbx>
                        <w:txbxContent>
                          <w:p w:rsidR="001511FE" w:rsidRPr="009E00DF" w:rsidRDefault="001511FE">
                            <w:pPr>
                              <w:rPr>
                                <w:sz w:val="28"/>
                                <w:szCs w:val="28"/>
                              </w:rPr>
                            </w:pPr>
                            <w:r w:rsidRPr="009E00DF">
                              <w:rPr>
                                <w:rFonts w:hint="eastAsia"/>
                                <w:sz w:val="28"/>
                                <w:szCs w:val="28"/>
                              </w:rPr>
                              <w:t>指導計画</w:t>
                            </w:r>
                          </w:p>
                          <w:p w:rsidR="001511FE" w:rsidRDefault="001511FE">
                            <w:r>
                              <w:rPr>
                                <w:rFonts w:hint="eastAsia"/>
                              </w:rPr>
                              <w:t>月主題　大丈夫</w:t>
                            </w:r>
                          </w:p>
                          <w:p w:rsidR="001511FE" w:rsidRDefault="001511FE">
                            <w:r>
                              <w:rPr>
                                <w:rFonts w:hint="eastAsia"/>
                              </w:rPr>
                              <w:t xml:space="preserve">ねらい　</w:t>
                            </w:r>
                            <w:r w:rsidR="00CA31B4">
                              <w:rPr>
                                <w:rFonts w:hint="eastAsia"/>
                              </w:rPr>
                              <w:t>・</w:t>
                            </w:r>
                            <w:r>
                              <w:rPr>
                                <w:rFonts w:hint="eastAsia"/>
                              </w:rPr>
                              <w:t>安心できる大人のそばでありのままでいられる</w:t>
                            </w:r>
                          </w:p>
                          <w:p w:rsidR="001511FE" w:rsidRDefault="001511FE">
                            <w:r>
                              <w:rPr>
                                <w:rFonts w:hint="eastAsia"/>
                              </w:rPr>
                              <w:t xml:space="preserve">　　　　</w:t>
                            </w:r>
                            <w:r w:rsidR="00CA31B4">
                              <w:rPr>
                                <w:rFonts w:hint="eastAsia"/>
                              </w:rPr>
                              <w:t>・</w:t>
                            </w:r>
                            <w:r>
                              <w:rPr>
                                <w:rFonts w:hint="eastAsia"/>
                              </w:rPr>
                              <w:t>春の自然に親しみ散歩や外気浴を楽しむ</w:t>
                            </w:r>
                          </w:p>
                          <w:p w:rsidR="001511FE" w:rsidRDefault="001511FE"/>
                          <w:p w:rsidR="001511FE" w:rsidRDefault="00CA31B4">
                            <w:r>
                              <w:rPr>
                                <w:rFonts w:hint="eastAsia"/>
                              </w:rPr>
                              <w:t>内　容　・</w:t>
                            </w:r>
                            <w:r w:rsidR="001511FE">
                              <w:rPr>
                                <w:rFonts w:hint="eastAsia"/>
                              </w:rPr>
                              <w:t>一人ひとりの生活リズムを大切にしてもらいながら</w:t>
                            </w:r>
                            <w:r w:rsidR="003A5D33">
                              <w:rPr>
                                <w:rFonts w:hint="eastAsia"/>
                              </w:rPr>
                              <w:t>、</w:t>
                            </w:r>
                            <w:r w:rsidR="001511FE">
                              <w:rPr>
                                <w:rFonts w:hint="eastAsia"/>
                              </w:rPr>
                              <w:t>安心して過ごす。</w:t>
                            </w:r>
                          </w:p>
                          <w:p w:rsidR="001511FE" w:rsidRDefault="001511FE">
                            <w:r>
                              <w:rPr>
                                <w:rFonts w:hint="eastAsia"/>
                              </w:rPr>
                              <w:t xml:space="preserve">　　　　</w:t>
                            </w:r>
                            <w:r w:rsidR="00CA31B4">
                              <w:rPr>
                                <w:rFonts w:hint="eastAsia"/>
                              </w:rPr>
                              <w:t>・</w:t>
                            </w:r>
                            <w:r>
                              <w:rPr>
                                <w:rFonts w:hint="eastAsia"/>
                              </w:rPr>
                              <w:t>保育者と触れ合うことで愛着関係を深め</w:t>
                            </w:r>
                            <w:r w:rsidR="003A5D33">
                              <w:rPr>
                                <w:rFonts w:hint="eastAsia"/>
                              </w:rPr>
                              <w:t>、</w:t>
                            </w:r>
                            <w:r>
                              <w:rPr>
                                <w:rFonts w:hint="eastAsia"/>
                              </w:rPr>
                              <w:t>機嫌よく過ごす。</w:t>
                            </w:r>
                          </w:p>
                          <w:p w:rsidR="001511FE" w:rsidRDefault="001511FE" w:rsidP="00CA31B4">
                            <w:pPr>
                              <w:ind w:firstLineChars="300" w:firstLine="630"/>
                            </w:pPr>
                            <w:r>
                              <w:rPr>
                                <w:rFonts w:hint="eastAsia"/>
                              </w:rPr>
                              <w:t xml:space="preserve">　</w:t>
                            </w:r>
                            <w:r w:rsidR="00CA31B4">
                              <w:rPr>
                                <w:rFonts w:hint="eastAsia"/>
                              </w:rPr>
                              <w:t>・</w:t>
                            </w:r>
                            <w:r>
                              <w:rPr>
                                <w:rFonts w:hint="eastAsia"/>
                              </w:rPr>
                              <w:t>一人ひとりの発達に合った活動や</w:t>
                            </w:r>
                            <w:r w:rsidR="003A5D33">
                              <w:rPr>
                                <w:rFonts w:hint="eastAsia"/>
                              </w:rPr>
                              <w:t>、</w:t>
                            </w:r>
                            <w:r>
                              <w:rPr>
                                <w:rFonts w:hint="eastAsia"/>
                              </w:rPr>
                              <w:t>色々な姿勢で遊ぶことを</w:t>
                            </w:r>
                            <w:r w:rsidR="003A5D33">
                              <w:rPr>
                                <w:rFonts w:hint="eastAsia"/>
                              </w:rPr>
                              <w:t>楽しむ。</w:t>
                            </w:r>
                          </w:p>
                          <w:p w:rsidR="003A5D33" w:rsidRDefault="003A5D33">
                            <w:r>
                              <w:rPr>
                                <w:rFonts w:hint="eastAsia"/>
                              </w:rPr>
                              <w:t xml:space="preserve">　　　　</w:t>
                            </w:r>
                            <w:r w:rsidR="00CA31B4">
                              <w:rPr>
                                <w:rFonts w:hint="eastAsia"/>
                              </w:rPr>
                              <w:t>・</w:t>
                            </w:r>
                            <w:r>
                              <w:rPr>
                                <w:rFonts w:hint="eastAsia"/>
                              </w:rPr>
                              <w:t>戸外に出て心地良さを感じながら、身近な自然に触れることを楽しむ。</w:t>
                            </w:r>
                          </w:p>
                          <w:p w:rsidR="003A5D33" w:rsidRDefault="003A5D33">
                            <w:r>
                              <w:rPr>
                                <w:rFonts w:hint="eastAsia"/>
                              </w:rPr>
                              <w:t xml:space="preserve">　　　　</w:t>
                            </w:r>
                            <w:r w:rsidR="00CA31B4">
                              <w:rPr>
                                <w:rFonts w:hint="eastAsia"/>
                              </w:rPr>
                              <w:t>・</w:t>
                            </w:r>
                            <w:r>
                              <w:rPr>
                                <w:rFonts w:hint="eastAsia"/>
                              </w:rPr>
                              <w:t>保育</w:t>
                            </w:r>
                            <w:r w:rsidR="009E00DF">
                              <w:rPr>
                                <w:rFonts w:hint="eastAsia"/>
                              </w:rPr>
                              <w:t>者</w:t>
                            </w:r>
                            <w:r>
                              <w:rPr>
                                <w:rFonts w:hint="eastAsia"/>
                              </w:rPr>
                              <w:t>の話しかけに笑顔や喃語で応える。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5pt;margin-top:282pt;width:405pt;height: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" fillcolor="white [3201]" stroked="f" strokeweight=".5pt">
                <v:textbox>
                  <w:txbxContent>
                    <w:p w:rsidR="001511FE" w:rsidRPr="009E00DF" w:rsidRDefault="001511FE">
                      <w:pPr>
                        <w:rPr>
                          <w:sz w:val="28"/>
                          <w:szCs w:val="28"/>
                        </w:rPr>
                      </w:pPr>
                      <w:r w:rsidRPr="009E00DF">
                        <w:rPr>
                          <w:rFonts w:hint="eastAsia"/>
                          <w:sz w:val="28"/>
                          <w:szCs w:val="28"/>
                        </w:rPr>
                        <w:t>指導計画</w:t>
                      </w:r>
                    </w:p>
                    <w:p w:rsidR="001511FE" w:rsidRDefault="001511FE">
                      <w:r>
                        <w:rPr>
                          <w:rFonts w:hint="eastAsia"/>
                        </w:rPr>
                        <w:t>月主題　大丈夫</w:t>
                      </w:r>
                    </w:p>
                    <w:p w:rsidR="001511FE" w:rsidRDefault="001511FE">
                      <w:r>
                        <w:rPr>
                          <w:rFonts w:hint="eastAsia"/>
                        </w:rPr>
                        <w:t xml:space="preserve">ねらい　</w:t>
                      </w:r>
                      <w:r w:rsidR="00CA31B4">
                        <w:rPr>
                          <w:rFonts w:hint="eastAsia"/>
                        </w:rPr>
                        <w:t>・</w:t>
                      </w:r>
                      <w:r>
                        <w:rPr>
                          <w:rFonts w:hint="eastAsia"/>
                        </w:rPr>
                        <w:t>安心できる大人のそばでありのままでいられる</w:t>
                      </w:r>
                    </w:p>
                    <w:p w:rsidR="001511FE" w:rsidRDefault="001511FE">
                      <w:r>
                        <w:rPr>
                          <w:rFonts w:hint="eastAsia"/>
                        </w:rPr>
                        <w:t xml:space="preserve">　　　　</w:t>
                      </w:r>
                      <w:r w:rsidR="00CA31B4">
                        <w:rPr>
                          <w:rFonts w:hint="eastAsia"/>
                        </w:rPr>
                        <w:t>・</w:t>
                      </w:r>
                      <w:r>
                        <w:rPr>
                          <w:rFonts w:hint="eastAsia"/>
                        </w:rPr>
                        <w:t>春の自然に親しみ散歩や外気浴を楽しむ</w:t>
                      </w:r>
                    </w:p>
                    <w:p w:rsidR="001511FE" w:rsidRDefault="001511FE"/>
                    <w:p w:rsidR="001511FE" w:rsidRDefault="00CA31B4">
                      <w:r>
                        <w:rPr>
                          <w:rFonts w:hint="eastAsia"/>
                        </w:rPr>
                        <w:t>内　容　・</w:t>
                      </w:r>
                      <w:r w:rsidR="001511FE">
                        <w:rPr>
                          <w:rFonts w:hint="eastAsia"/>
                        </w:rPr>
                        <w:t>一人ひとりの生活リズムを大切にしてもらいながら</w:t>
                      </w:r>
                      <w:r w:rsidR="003A5D33">
                        <w:rPr>
                          <w:rFonts w:hint="eastAsia"/>
                        </w:rPr>
                        <w:t>、</w:t>
                      </w:r>
                      <w:r w:rsidR="001511FE">
                        <w:rPr>
                          <w:rFonts w:hint="eastAsia"/>
                        </w:rPr>
                        <w:t>安心して過ごす。</w:t>
                      </w:r>
                    </w:p>
                    <w:p w:rsidR="001511FE" w:rsidRDefault="001511FE">
                      <w:r>
                        <w:rPr>
                          <w:rFonts w:hint="eastAsia"/>
                        </w:rPr>
                        <w:t xml:space="preserve">　　　　</w:t>
                      </w:r>
                      <w:r w:rsidR="00CA31B4">
                        <w:rPr>
                          <w:rFonts w:hint="eastAsia"/>
                        </w:rPr>
                        <w:t>・</w:t>
                      </w:r>
                      <w:r>
                        <w:rPr>
                          <w:rFonts w:hint="eastAsia"/>
                        </w:rPr>
                        <w:t>保育者と触れ合うことで愛着関係を深め</w:t>
                      </w:r>
                      <w:r w:rsidR="003A5D33">
                        <w:rPr>
                          <w:rFonts w:hint="eastAsia"/>
                        </w:rPr>
                        <w:t>、</w:t>
                      </w:r>
                      <w:r>
                        <w:rPr>
                          <w:rFonts w:hint="eastAsia"/>
                        </w:rPr>
                        <w:t>機嫌よく過ごす。</w:t>
                      </w:r>
                    </w:p>
                    <w:p w:rsidR="001511FE" w:rsidRDefault="001511FE" w:rsidP="00CA31B4">
                      <w:pPr>
                        <w:ind w:firstLineChars="300" w:firstLine="630"/>
                      </w:pPr>
                      <w:r>
                        <w:rPr>
                          <w:rFonts w:hint="eastAsia"/>
                        </w:rPr>
                        <w:t xml:space="preserve">　</w:t>
                      </w:r>
                      <w:r w:rsidR="00CA31B4">
                        <w:rPr>
                          <w:rFonts w:hint="eastAsia"/>
                        </w:rPr>
                        <w:t>・</w:t>
                      </w:r>
                      <w:r>
                        <w:rPr>
                          <w:rFonts w:hint="eastAsia"/>
                        </w:rPr>
                        <w:t>一人ひとりの発達に合った活動や</w:t>
                      </w:r>
                      <w:r w:rsidR="003A5D33">
                        <w:rPr>
                          <w:rFonts w:hint="eastAsia"/>
                        </w:rPr>
                        <w:t>、</w:t>
                      </w:r>
                      <w:r>
                        <w:rPr>
                          <w:rFonts w:hint="eastAsia"/>
                        </w:rPr>
                        <w:t>色々な姿勢で遊ぶことを</w:t>
                      </w:r>
                      <w:r w:rsidR="003A5D33">
                        <w:rPr>
                          <w:rFonts w:hint="eastAsia"/>
                        </w:rPr>
                        <w:t>楽しむ。</w:t>
                      </w:r>
                    </w:p>
                    <w:p w:rsidR="003A5D33" w:rsidRDefault="003A5D33">
                      <w:r>
                        <w:rPr>
                          <w:rFonts w:hint="eastAsia"/>
                        </w:rPr>
                        <w:t xml:space="preserve">　　　　</w:t>
                      </w:r>
                      <w:r w:rsidR="00CA31B4">
                        <w:rPr>
                          <w:rFonts w:hint="eastAsia"/>
                        </w:rPr>
                        <w:t>・</w:t>
                      </w:r>
                      <w:r>
                        <w:rPr>
                          <w:rFonts w:hint="eastAsia"/>
                        </w:rPr>
                        <w:t>戸外に出て心地良さを感じながら、身近な自然に触れることを楽しむ。</w:t>
                      </w:r>
                    </w:p>
                    <w:p w:rsidR="003A5D33" w:rsidRDefault="003A5D33">
                      <w:r>
                        <w:rPr>
                          <w:rFonts w:hint="eastAsia"/>
                        </w:rPr>
                        <w:t xml:space="preserve">　　　　</w:t>
                      </w:r>
                      <w:r w:rsidR="00CA31B4">
                        <w:rPr>
                          <w:rFonts w:hint="eastAsia"/>
                        </w:rPr>
                        <w:t>・</w:t>
                      </w:r>
                      <w:r>
                        <w:rPr>
                          <w:rFonts w:hint="eastAsia"/>
                        </w:rPr>
                        <w:t>保育</w:t>
                      </w:r>
                      <w:r w:rsidR="009E00DF">
                        <w:rPr>
                          <w:rFonts w:hint="eastAsia"/>
                        </w:rPr>
                        <w:t>者</w:t>
                      </w:r>
                      <w:r>
                        <w:rPr>
                          <w:rFonts w:hint="eastAsia"/>
                        </w:rPr>
                        <w:t>の話しかけに笑顔や喃語で応える。</w:t>
                      </w:r>
                    </w:p>
                  </w:txbxContent>
                </v:textbox>
              </v:shape>
            </w:pict>
          </mc:Fallback>
        </mc:AlternateContent>
      </w:r>
      <w:r w:rsidR="00CA31B4">
        <w:rPr>
          <w:noProof/>
        </w:rPr>
        <w:drawing>
          <wp:anchor distT="0" distB="0" distL="114300" distR="114300" simplePos="0" relativeHeight="251664384" behindDoc="1" locked="0" layoutInCell="1" allowOverlap="1">
            <wp:simplePos x="0" y="0"/>
            <wp:positionH relativeFrom="column">
              <wp:posOffset>52070</wp:posOffset>
            </wp:positionH>
            <wp:positionV relativeFrom="paragraph">
              <wp:posOffset>3162935</wp:posOffset>
            </wp:positionV>
            <wp:extent cx="5753100" cy="254635"/>
            <wp:effectExtent l="0" t="0" r="0" b="0"/>
            <wp:wrapNone/>
            <wp:docPr id="773967306"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967306" name="図 77396730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53100" cy="254635"/>
                    </a:xfrm>
                    <a:prstGeom prst="rect">
                      <a:avLst/>
                    </a:prstGeom>
                  </pic:spPr>
                </pic:pic>
              </a:graphicData>
            </a:graphic>
            <wp14:sizeRelH relativeFrom="page">
              <wp14:pctWidth>0</wp14:pctWidth>
            </wp14:sizeRelH>
            <wp14:sizeRelV relativeFrom="page">
              <wp14:pctHeight>0</wp14:pctHeight>
            </wp14:sizeRelV>
          </wp:anchor>
        </w:drawing>
      </w:r>
      <w:r w:rsidR="001A7E21">
        <w:rPr>
          <w:noProof/>
        </w:rPr>
        <mc:AlternateContent>
          <mc:Choice Requires="wps">
            <w:drawing>
              <wp:anchor distT="0" distB="0" distL="114300" distR="114300" simplePos="0" relativeHeight="251673600" behindDoc="0" locked="0" layoutInCell="1" allowOverlap="1">
                <wp:simplePos x="0" y="0"/>
                <wp:positionH relativeFrom="column">
                  <wp:posOffset>6413500</wp:posOffset>
                </wp:positionH>
                <wp:positionV relativeFrom="paragraph">
                  <wp:posOffset>1092200</wp:posOffset>
                </wp:positionV>
                <wp:extent cx="2336800" cy="1092200"/>
                <wp:effectExtent l="0" t="0" r="0" b="0"/>
                <wp:wrapNone/>
                <wp:docPr id="1054820902" name="テキスト ボックス 3"/>
                <wp:cNvGraphicFramePr/>
                <a:graphic xmlns:a="http://schemas.openxmlformats.org/drawingml/2006/main">
                  <a:graphicData uri="http://schemas.microsoft.com/office/word/2010/wordprocessingShape">
                    <wps:wsp>
                      <wps:cNvSpPr txBox="1"/>
                      <wps:spPr>
                        <a:xfrm>
                          <a:off x="0" y="0"/>
                          <a:ext cx="2336800" cy="1092200"/>
                        </a:xfrm>
                        <a:prstGeom prst="rect">
                          <a:avLst/>
                        </a:prstGeom>
                        <a:solidFill>
                          <a:schemeClr val="lt1">
                            <a:alpha val="0"/>
                          </a:schemeClr>
                        </a:solidFill>
                        <a:ln w="6350">
                          <a:noFill/>
                        </a:ln>
                      </wps:spPr>
                      <wps:txbx>
                        <w:txbxContent>
                          <w:p w:rsidR="001A7E21" w:rsidRDefault="00F1770B" w:rsidP="00F1770B">
                            <w:pPr>
                              <w:ind w:firstLineChars="100" w:firstLine="210"/>
                            </w:pPr>
                            <w:r>
                              <w:rPr>
                                <w:rFonts w:hint="eastAsia"/>
                              </w:rPr>
                              <w:t>８</w:t>
                            </w:r>
                            <w:r w:rsidR="001A7E21">
                              <w:rPr>
                                <w:rFonts w:hint="eastAsia"/>
                              </w:rPr>
                              <w:t>日　形態測定</w:t>
                            </w:r>
                          </w:p>
                          <w:p w:rsidR="001A7E21" w:rsidRDefault="00F1770B">
                            <w:r>
                              <w:rPr>
                                <w:rFonts w:hint="eastAsia"/>
                              </w:rPr>
                              <w:t>２３</w:t>
                            </w:r>
                            <w:r w:rsidR="001A7E21">
                              <w:rPr>
                                <w:rFonts w:hint="eastAsia"/>
                              </w:rPr>
                              <w:t>日　避難訓練（火事）</w:t>
                            </w:r>
                          </w:p>
                          <w:p w:rsidR="001A7E21" w:rsidRDefault="00F1770B">
                            <w:r>
                              <w:rPr>
                                <w:rFonts w:hint="eastAsia"/>
                              </w:rPr>
                              <w:t>２４</w:t>
                            </w:r>
                            <w:r w:rsidR="001A7E21">
                              <w:rPr>
                                <w:rFonts w:hint="eastAsia"/>
                              </w:rPr>
                              <w:t>日　体重測定</w:t>
                            </w:r>
                          </w:p>
                          <w:p w:rsidR="001A7E21" w:rsidRDefault="00F1770B">
                            <w:r>
                              <w:rPr>
                                <w:rFonts w:hint="eastAsia"/>
                              </w:rPr>
                              <w:t>２５</w:t>
                            </w:r>
                            <w:r w:rsidR="001A7E21">
                              <w:rPr>
                                <w:rFonts w:hint="eastAsia"/>
                              </w:rPr>
                              <w:t>日　保育参観・保護者会総会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32" type="#_x0000_t202" style="position:absolute;left:0;text-align:left;margin-left:505pt;margin-top:86pt;width:184pt;height:86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" fillcolor="white [3201]" stroked="f" strokeweight=".5pt">
                <v:fill opacity="0"/>
                <v:textbox>
                  <w:txbxContent>
                    <w:p w:rsidR="001A7E21" w:rsidRDefault="00F1770B" w:rsidP="00F1770B">
                      <w:pPr>
                        <w:ind w:firstLineChars="100" w:firstLine="210"/>
                      </w:pPr>
                      <w:r>
                        <w:rPr>
                          <w:rFonts w:hint="eastAsia"/>
                        </w:rPr>
                        <w:t>８</w:t>
                      </w:r>
                      <w:r w:rsidR="001A7E21">
                        <w:rPr>
                          <w:rFonts w:hint="eastAsia"/>
                        </w:rPr>
                        <w:t>日　形態測定</w:t>
                      </w:r>
                    </w:p>
                    <w:p w:rsidR="001A7E21" w:rsidRDefault="00F1770B">
                      <w:r>
                        <w:rPr>
                          <w:rFonts w:hint="eastAsia"/>
                        </w:rPr>
                        <w:t>２３</w:t>
                      </w:r>
                      <w:r w:rsidR="001A7E21">
                        <w:rPr>
                          <w:rFonts w:hint="eastAsia"/>
                        </w:rPr>
                        <w:t>日　避難訓練（火事）</w:t>
                      </w:r>
                    </w:p>
                    <w:p w:rsidR="001A7E21" w:rsidRDefault="00F1770B">
                      <w:r>
                        <w:rPr>
                          <w:rFonts w:hint="eastAsia"/>
                        </w:rPr>
                        <w:t>２４</w:t>
                      </w:r>
                      <w:r w:rsidR="001A7E21">
                        <w:rPr>
                          <w:rFonts w:hint="eastAsia"/>
                        </w:rPr>
                        <w:t>日　体重測定</w:t>
                      </w:r>
                    </w:p>
                    <w:p w:rsidR="001A7E21" w:rsidRDefault="00F1770B">
                      <w:r>
                        <w:rPr>
                          <w:rFonts w:hint="eastAsia"/>
                        </w:rPr>
                        <w:t>２５</w:t>
                      </w:r>
                      <w:r w:rsidR="001A7E21">
                        <w:rPr>
                          <w:rFonts w:hint="eastAsia"/>
                        </w:rPr>
                        <w:t>日　保育参観・保護者会総会</w:t>
                      </w:r>
                    </w:p>
                  </w:txbxContent>
                </v:textbox>
              </v:shape>
            </w:pict>
          </mc:Fallback>
        </mc:AlternateContent>
      </w:r>
      <w:r w:rsidR="00110C4D">
        <w:rPr>
          <w:noProof/>
        </w:rPr>
        <mc:AlternateContent>
          <mc:Choice Requires="wps">
            <w:drawing>
              <wp:anchor distT="0" distB="0" distL="114300" distR="114300" simplePos="0" relativeHeight="251666432" behindDoc="0" locked="0" layoutInCell="1" allowOverlap="1">
                <wp:simplePos x="0" y="0"/>
                <wp:positionH relativeFrom="column">
                  <wp:posOffset>9293860</wp:posOffset>
                </wp:positionH>
                <wp:positionV relativeFrom="paragraph">
                  <wp:posOffset>330200</wp:posOffset>
                </wp:positionV>
                <wp:extent cx="2794000" cy="2349500"/>
                <wp:effectExtent l="12700" t="12700" r="25400" b="25400"/>
                <wp:wrapNone/>
                <wp:docPr id="1395610737" name="円/楕円 1"/>
                <wp:cNvGraphicFramePr/>
                <a:graphic xmlns:a="http://schemas.openxmlformats.org/drawingml/2006/main">
                  <a:graphicData uri="http://schemas.microsoft.com/office/word/2010/wordprocessingShape">
                    <wps:wsp>
                      <wps:cNvSpPr/>
                      <wps:spPr>
                        <a:xfrm>
                          <a:off x="0" y="0"/>
                          <a:ext cx="2794000" cy="2349500"/>
                        </a:xfrm>
                        <a:prstGeom prst="ellipse">
                          <a:avLst/>
                        </a:prstGeom>
                        <a:solidFill>
                          <a:schemeClr val="accent1">
                            <a:alpha val="0"/>
                          </a:schemeClr>
                        </a:solidFill>
                        <a:ln w="34925">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9AB585" id="円/楕円 1" o:spid="_x0000_s1026" style="position:absolute;left:0;text-align:left;margin-left:731.8pt;margin-top:26pt;width:220pt;height: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" fillcolor="#4472c4 [3204]" strokecolor="#00b050" strokeweight="2.75pt">
                <v:fill opacity="0"/>
                <v:stroke joinstyle="miter"/>
              </v:oval>
            </w:pict>
          </mc:Fallback>
        </mc:AlternateContent>
      </w:r>
      <w:r w:rsidR="00110C4D">
        <w:rPr>
          <w:noProof/>
        </w:rPr>
        <w:drawing>
          <wp:anchor distT="0" distB="0" distL="114300" distR="114300" simplePos="0" relativeHeight="251672576" behindDoc="1" locked="0" layoutInCell="1" allowOverlap="1">
            <wp:simplePos x="0" y="0"/>
            <wp:positionH relativeFrom="column">
              <wp:posOffset>6896100</wp:posOffset>
            </wp:positionH>
            <wp:positionV relativeFrom="paragraph">
              <wp:posOffset>474980</wp:posOffset>
            </wp:positionV>
            <wp:extent cx="1219200" cy="399393"/>
            <wp:effectExtent l="0" t="0" r="0" b="0"/>
            <wp:wrapNone/>
            <wp:docPr id="187588201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882015" name="図 187588201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9200" cy="399393"/>
                    </a:xfrm>
                    <a:prstGeom prst="rect">
                      <a:avLst/>
                    </a:prstGeom>
                  </pic:spPr>
                </pic:pic>
              </a:graphicData>
            </a:graphic>
            <wp14:sizeRelH relativeFrom="page">
              <wp14:pctWidth>0</wp14:pctWidth>
            </wp14:sizeRelH>
            <wp14:sizeRelV relativeFrom="page">
              <wp14:pctHeight>0</wp14:pctHeight>
            </wp14:sizeRelV>
          </wp:anchor>
        </w:drawing>
      </w:r>
      <w:r w:rsidR="00066AC9">
        <w:rPr>
          <w:noProof/>
        </w:rPr>
        <mc:AlternateContent>
          <mc:Choice Requires="wps">
            <w:drawing>
              <wp:anchor distT="0" distB="0" distL="114300" distR="114300" simplePos="0" relativeHeight="251668480" behindDoc="0" locked="0" layoutInCell="1" allowOverlap="1" wp14:anchorId="6290B55A" wp14:editId="648A35CE">
                <wp:simplePos x="0" y="0"/>
                <wp:positionH relativeFrom="column">
                  <wp:posOffset>6032500</wp:posOffset>
                </wp:positionH>
                <wp:positionV relativeFrom="paragraph">
                  <wp:posOffset>330200</wp:posOffset>
                </wp:positionV>
                <wp:extent cx="2984500" cy="2311400"/>
                <wp:effectExtent l="12700" t="12700" r="25400" b="25400"/>
                <wp:wrapNone/>
                <wp:docPr id="1606217571" name="円/楕円 1"/>
                <wp:cNvGraphicFramePr/>
                <a:graphic xmlns:a="http://schemas.openxmlformats.org/drawingml/2006/main">
                  <a:graphicData uri="http://schemas.microsoft.com/office/word/2010/wordprocessingShape">
                    <wps:wsp>
                      <wps:cNvSpPr/>
                      <wps:spPr>
                        <a:xfrm>
                          <a:off x="0" y="0"/>
                          <a:ext cx="2984500" cy="2311400"/>
                        </a:xfrm>
                        <a:prstGeom prst="ellipse">
                          <a:avLst/>
                        </a:prstGeom>
                        <a:solidFill>
                          <a:schemeClr val="accent1">
                            <a:alpha val="0"/>
                          </a:schemeClr>
                        </a:solidFill>
                        <a:ln w="34925">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89CEE0" id="円/楕円 1" o:spid="_x0000_s1026" style="position:absolute;left:0;text-align:left;margin-left:475pt;margin-top:26pt;width:235pt;height:1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" fillcolor="#4472c4 [3204]" strokecolor="yellow" strokeweight="2.75pt">
                <v:fill opacity="0"/>
                <v:stroke joinstyle="miter"/>
              </v:oval>
            </w:pict>
          </mc:Fallback>
        </mc:AlternateContent>
      </w:r>
      <w:r w:rsidR="00066AC9">
        <w:rPr>
          <w:noProof/>
        </w:rPr>
        <w:drawing>
          <wp:anchor distT="0" distB="0" distL="114300" distR="114300" simplePos="0" relativeHeight="251669504" behindDoc="1" locked="0" layoutInCell="1" allowOverlap="1">
            <wp:simplePos x="0" y="0"/>
            <wp:positionH relativeFrom="column">
              <wp:posOffset>10897870</wp:posOffset>
            </wp:positionH>
            <wp:positionV relativeFrom="paragraph">
              <wp:posOffset>1216660</wp:posOffset>
            </wp:positionV>
            <wp:extent cx="786307" cy="342900"/>
            <wp:effectExtent l="0" t="0" r="1270" b="0"/>
            <wp:wrapNone/>
            <wp:docPr id="195783388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833885" name="図 195783388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86307" cy="342900"/>
                    </a:xfrm>
                    <a:prstGeom prst="rect">
                      <a:avLst/>
                    </a:prstGeom>
                  </pic:spPr>
                </pic:pic>
              </a:graphicData>
            </a:graphic>
            <wp14:sizeRelH relativeFrom="page">
              <wp14:pctWidth>0</wp14:pctWidth>
            </wp14:sizeRelH>
            <wp14:sizeRelV relativeFrom="page">
              <wp14:pctHeight>0</wp14:pctHeight>
            </wp14:sizeRelV>
          </wp:anchor>
        </w:drawing>
      </w:r>
      <w:r w:rsidR="00066AC9">
        <w:rPr>
          <w:noProof/>
        </w:rPr>
        <mc:AlternateContent>
          <mc:Choice Requires="wps">
            <w:drawing>
              <wp:anchor distT="0" distB="0" distL="114300" distR="114300" simplePos="0" relativeHeight="251660288" behindDoc="0" locked="0" layoutInCell="1" allowOverlap="1">
                <wp:simplePos x="0" y="0"/>
                <wp:positionH relativeFrom="column">
                  <wp:posOffset>9639300</wp:posOffset>
                </wp:positionH>
                <wp:positionV relativeFrom="paragraph">
                  <wp:posOffset>393700</wp:posOffset>
                </wp:positionV>
                <wp:extent cx="2120900" cy="2222500"/>
                <wp:effectExtent l="0" t="0" r="0" b="0"/>
                <wp:wrapNone/>
                <wp:docPr id="1895388847" name="テキスト ボックス 2"/>
                <wp:cNvGraphicFramePr/>
                <a:graphic xmlns:a="http://schemas.openxmlformats.org/drawingml/2006/main">
                  <a:graphicData uri="http://schemas.microsoft.com/office/word/2010/wordprocessingShape">
                    <wps:wsp>
                      <wps:cNvSpPr txBox="1"/>
                      <wps:spPr>
                        <a:xfrm>
                          <a:off x="0" y="0"/>
                          <a:ext cx="2120900" cy="2222500"/>
                        </a:xfrm>
                        <a:prstGeom prst="rect">
                          <a:avLst/>
                        </a:prstGeom>
                        <a:solidFill>
                          <a:schemeClr val="lt1">
                            <a:alpha val="0"/>
                          </a:schemeClr>
                        </a:solidFill>
                        <a:ln w="6350">
                          <a:noFill/>
                        </a:ln>
                      </wps:spPr>
                      <wps:txbx>
                        <w:txbxContent>
                          <w:p w:rsidR="002C262E" w:rsidRDefault="002C262E"/>
                          <w:p w:rsidR="00066AC9" w:rsidRPr="00066AC9" w:rsidRDefault="00066AC9" w:rsidP="00066AC9">
                            <w:pPr>
                              <w:ind w:firstLineChars="200" w:firstLine="560"/>
                              <w:rPr>
                                <w:color w:val="0070C0"/>
                                <w:sz w:val="28"/>
                                <w:szCs w:val="28"/>
                              </w:rPr>
                            </w:pPr>
                            <w:r w:rsidRPr="00066AC9">
                              <w:rPr>
                                <w:rFonts w:hint="eastAsia"/>
                                <w:color w:val="0070C0"/>
                                <w:sz w:val="28"/>
                                <w:szCs w:val="28"/>
                              </w:rPr>
                              <w:t>今月のうた</w:t>
                            </w:r>
                          </w:p>
                          <w:p w:rsidR="002C262E" w:rsidRDefault="002C262E">
                            <w:r>
                              <w:rPr>
                                <w:rFonts w:hint="eastAsia"/>
                              </w:rPr>
                              <w:t>♪こいのぼり</w:t>
                            </w:r>
                          </w:p>
                          <w:p w:rsidR="002C262E" w:rsidRDefault="002C262E">
                            <w:r>
                              <w:rPr>
                                <w:rFonts w:hint="eastAsia"/>
                              </w:rPr>
                              <w:t>♪さくらん</w:t>
                            </w:r>
                            <w:proofErr w:type="gramStart"/>
                            <w:r>
                              <w:rPr>
                                <w:rFonts w:hint="eastAsia"/>
                              </w:rPr>
                              <w:t>ぼ</w:t>
                            </w:r>
                            <w:proofErr w:type="gramEnd"/>
                          </w:p>
                          <w:p w:rsidR="002C262E" w:rsidRDefault="002C262E">
                            <w:r>
                              <w:rPr>
                                <w:rFonts w:hint="eastAsia"/>
                              </w:rPr>
                              <w:t>♪ことりのう</w:t>
                            </w:r>
                            <w:proofErr w:type="gramStart"/>
                            <w:r>
                              <w:rPr>
                                <w:rFonts w:hint="eastAsia"/>
                              </w:rPr>
                              <w:t>た</w:t>
                            </w:r>
                            <w:proofErr w:type="gramEnd"/>
                          </w:p>
                          <w:p w:rsidR="00A20CB6" w:rsidRDefault="00A20CB6">
                            <w:r>
                              <w:rPr>
                                <w:rFonts w:hint="eastAsia"/>
                              </w:rPr>
                              <w:t>♪いつもやさしく（幼児讃美歌）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4" type="#_x0000_t202" style="position:absolute;left:0;text-align:left;margin-left:759pt;margin-top:31pt;width:167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" fillcolor="white [3201]" stroked="f" strokeweight=".5pt">
                <v:fill opacity="0"/>
                <v:textbox>
                  <w:txbxContent>
                    <w:p w:rsidR="002C262E" w:rsidRDefault="002C262E"/>
                    <w:p w:rsidR="00066AC9" w:rsidRPr="00066AC9" w:rsidRDefault="00066AC9" w:rsidP="00066AC9">
                      <w:pPr>
                        <w:ind w:firstLineChars="200" w:firstLine="560"/>
                        <w:rPr>
                          <w:color w:val="0070C0"/>
                          <w:sz w:val="28"/>
                          <w:szCs w:val="28"/>
                        </w:rPr>
                      </w:pPr>
                      <w:r w:rsidRPr="00066AC9">
                        <w:rPr>
                          <w:rFonts w:hint="eastAsia"/>
                          <w:color w:val="0070C0"/>
                          <w:sz w:val="28"/>
                          <w:szCs w:val="28"/>
                        </w:rPr>
                        <w:t>今月のうた</w:t>
                      </w:r>
                    </w:p>
                    <w:p w:rsidR="002C262E" w:rsidRDefault="002C262E">
                      <w:r>
                        <w:rPr>
                          <w:rFonts w:hint="eastAsia"/>
                        </w:rPr>
                        <w:t>♪こいのぼり</w:t>
                      </w:r>
                    </w:p>
                    <w:p w:rsidR="002C262E" w:rsidRDefault="002C262E">
                      <w:r>
                        <w:rPr>
                          <w:rFonts w:hint="eastAsia"/>
                        </w:rPr>
                        <w:t>♪さくらん</w:t>
                      </w:r>
                      <w:proofErr w:type="gramStart"/>
                      <w:r>
                        <w:rPr>
                          <w:rFonts w:hint="eastAsia"/>
                        </w:rPr>
                        <w:t>ぼ</w:t>
                      </w:r>
                      <w:proofErr w:type="gramEnd"/>
                    </w:p>
                    <w:p w:rsidR="002C262E" w:rsidRDefault="002C262E">
                      <w:r>
                        <w:rPr>
                          <w:rFonts w:hint="eastAsia"/>
                        </w:rPr>
                        <w:t>♪ことりのう</w:t>
                      </w:r>
                      <w:proofErr w:type="gramStart"/>
                      <w:r>
                        <w:rPr>
                          <w:rFonts w:hint="eastAsia"/>
                        </w:rPr>
                        <w:t>た</w:t>
                      </w:r>
                      <w:proofErr w:type="gramEnd"/>
                    </w:p>
                    <w:p w:rsidR="00A20CB6" w:rsidRDefault="00A20CB6">
                      <w:r>
                        <w:rPr>
                          <w:rFonts w:hint="eastAsia"/>
                        </w:rPr>
                        <w:t>♪いつもやさしく（幼児讃美歌）</w:t>
                      </w:r>
                    </w:p>
                  </w:txbxContent>
                </v:textbox>
              </v:shape>
            </w:pict>
          </mc:Fallback>
        </mc:AlternateContent>
      </w:r>
    </w:p>
    <w:sectPr w:rsidR="00F5022E" w:rsidSect="00AC4D9E">
      <w:pgSz w:w="20636" w:h="14570"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D9E"/>
    <w:rsid w:val="00066AC9"/>
    <w:rsid w:val="00110C4D"/>
    <w:rsid w:val="00133A79"/>
    <w:rsid w:val="00135506"/>
    <w:rsid w:val="001511FE"/>
    <w:rsid w:val="001707B4"/>
    <w:rsid w:val="001A7E21"/>
    <w:rsid w:val="001E3015"/>
    <w:rsid w:val="002B618C"/>
    <w:rsid w:val="002C262E"/>
    <w:rsid w:val="003A5D33"/>
    <w:rsid w:val="003E260B"/>
    <w:rsid w:val="004A4E1F"/>
    <w:rsid w:val="004B5661"/>
    <w:rsid w:val="006016E9"/>
    <w:rsid w:val="00813D55"/>
    <w:rsid w:val="009448BE"/>
    <w:rsid w:val="009E00DF"/>
    <w:rsid w:val="00A20CB6"/>
    <w:rsid w:val="00A4077E"/>
    <w:rsid w:val="00AC4D9E"/>
    <w:rsid w:val="00AE031D"/>
    <w:rsid w:val="00B1385D"/>
    <w:rsid w:val="00B30679"/>
    <w:rsid w:val="00CA3153"/>
    <w:rsid w:val="00CA31B4"/>
    <w:rsid w:val="00D43E94"/>
    <w:rsid w:val="00E20A72"/>
    <w:rsid w:val="00EC27FE"/>
    <w:rsid w:val="00F1770B"/>
    <w:rsid w:val="00F5022E"/>
    <w:rsid w:val="00FF3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EB2ADA0-DD03-F948-BC97-3BFDC23D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Words>
  <Characters>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2024-05-01T03:52:00Z</cp:lastPrinted>
  <dcterms:created xsi:type="dcterms:W3CDTF">2024-05-02T07:20:00Z</dcterms:created>
  <dcterms:modified xsi:type="dcterms:W3CDTF">2024-05-02T07:20:00Z</dcterms:modified>
</cp:coreProperties>
</file>